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46" w:rsidRPr="00947C9A" w:rsidRDefault="00115046" w:rsidP="000A50CC">
      <w:pPr>
        <w:spacing w:after="480" w:line="240" w:lineRule="auto"/>
        <w:rPr>
          <w:rFonts w:asciiTheme="minorHAnsi" w:hAnsiTheme="minorHAnsi"/>
          <w:b/>
          <w:sz w:val="28"/>
        </w:rPr>
      </w:pPr>
      <w:r w:rsidRPr="00947C9A">
        <w:rPr>
          <w:rFonts w:asciiTheme="minorHAnsi" w:hAnsiTheme="minorHAnsi"/>
          <w:b/>
          <w:sz w:val="28"/>
        </w:rPr>
        <w:t>Using the Shift Key and Space Bar</w:t>
      </w:r>
    </w:p>
    <w:p w:rsidR="00115046" w:rsidRPr="00947C9A" w:rsidRDefault="00115046" w:rsidP="00EA7A02">
      <w:pPr>
        <w:pStyle w:val="ListParagraph"/>
        <w:numPr>
          <w:ilvl w:val="0"/>
          <w:numId w:val="3"/>
        </w:numPr>
        <w:spacing w:after="240" w:line="240" w:lineRule="auto"/>
        <w:contextualSpacing w:val="0"/>
        <w:rPr>
          <w:rFonts w:asciiTheme="minorHAnsi" w:hAnsiTheme="minorHAnsi"/>
          <w:sz w:val="28"/>
        </w:rPr>
      </w:pPr>
      <w:r w:rsidRPr="00947C9A">
        <w:rPr>
          <w:rFonts w:asciiTheme="minorHAnsi" w:hAnsiTheme="minorHAnsi"/>
          <w:sz w:val="28"/>
        </w:rPr>
        <w:t xml:space="preserve">Click with your mouse in the blank </w:t>
      </w:r>
      <w:r w:rsidR="00EA7A02" w:rsidRPr="00947C9A">
        <w:rPr>
          <w:rFonts w:asciiTheme="minorHAnsi" w:hAnsiTheme="minorHAnsi"/>
          <w:sz w:val="28"/>
        </w:rPr>
        <w:t>box below</w:t>
      </w:r>
      <w:r w:rsidR="006F5414">
        <w:rPr>
          <w:rFonts w:asciiTheme="minorHAnsi" w:hAnsiTheme="minorHAnsi"/>
          <w:sz w:val="28"/>
        </w:rPr>
        <w:t xml:space="preserve">. </w:t>
      </w:r>
      <w:r w:rsidRPr="00947C9A">
        <w:rPr>
          <w:rFonts w:asciiTheme="minorHAnsi" w:hAnsiTheme="minorHAnsi"/>
          <w:sz w:val="28"/>
        </w:rPr>
        <w:t xml:space="preserve">Hold down your Shift Key to type </w:t>
      </w:r>
      <w:r w:rsidR="006F5414">
        <w:rPr>
          <w:rFonts w:asciiTheme="minorHAnsi" w:hAnsiTheme="minorHAnsi"/>
          <w:sz w:val="28"/>
        </w:rPr>
        <w:t xml:space="preserve">the first letter of your name. </w:t>
      </w:r>
      <w:r w:rsidRPr="00947C9A">
        <w:rPr>
          <w:rFonts w:asciiTheme="minorHAnsi" w:hAnsiTheme="minorHAnsi"/>
          <w:sz w:val="28"/>
        </w:rPr>
        <w:t>Then let go of the Shift key and type the rest of your last name.</w:t>
      </w:r>
    </w:p>
    <w:p w:rsidR="00115046" w:rsidRPr="00947C9A" w:rsidRDefault="00115046" w:rsidP="00565A8B">
      <w:pPr>
        <w:pStyle w:val="ListParagraph"/>
        <w:numPr>
          <w:ilvl w:val="0"/>
          <w:numId w:val="3"/>
        </w:numPr>
        <w:spacing w:after="240" w:line="240" w:lineRule="auto"/>
        <w:contextualSpacing w:val="0"/>
        <w:rPr>
          <w:rFonts w:asciiTheme="minorHAnsi" w:hAnsiTheme="minorHAnsi"/>
          <w:sz w:val="28"/>
        </w:rPr>
      </w:pPr>
      <w:r w:rsidRPr="00947C9A">
        <w:rPr>
          <w:rFonts w:asciiTheme="minorHAnsi" w:hAnsiTheme="minorHAnsi"/>
          <w:sz w:val="28"/>
        </w:rPr>
        <w:t>Click on your space bar to put in a space after your first name. Hold down your Shift Key and type the first letter of your last name. Then let go of the Shift key and type the rest of your last name.</w:t>
      </w:r>
    </w:p>
    <w:p w:rsidR="00EA7A02" w:rsidRPr="00947C9A" w:rsidRDefault="00EA7A02" w:rsidP="00EA7A02">
      <w:pPr>
        <w:pStyle w:val="ListParagraph"/>
        <w:spacing w:after="480" w:line="240" w:lineRule="auto"/>
        <w:ind w:left="360"/>
        <w:contextualSpacing w:val="0"/>
        <w:rPr>
          <w:rFonts w:asciiTheme="minorHAnsi" w:hAnsiTheme="minorHAnsi"/>
          <w:sz w:val="28"/>
        </w:rPr>
      </w:pPr>
    </w:p>
    <w:p w:rsidR="00115046" w:rsidRPr="00947C9A" w:rsidRDefault="00115046" w:rsidP="0040239D">
      <w:pPr>
        <w:pStyle w:val="ListParagraph"/>
        <w:spacing w:after="240" w:line="240" w:lineRule="auto"/>
        <w:ind w:left="360"/>
        <w:contextualSpacing w:val="0"/>
        <w:rPr>
          <w:rFonts w:asciiTheme="minorHAnsi" w:hAnsiTheme="minorHAnsi"/>
          <w:sz w:val="28"/>
        </w:rPr>
      </w:pPr>
      <w:r w:rsidRPr="00947C9A">
        <w:rPr>
          <w:rFonts w:asciiTheme="minorHAnsi" w:hAnsiTheme="minorHAnsi"/>
          <w:sz w:val="28"/>
        </w:rPr>
        <w:t xml:space="preserve"> </w:t>
      </w:r>
    </w:p>
    <w:p w:rsidR="00115046" w:rsidRPr="00947C9A" w:rsidRDefault="00115046" w:rsidP="000A50CC">
      <w:pPr>
        <w:spacing w:after="480" w:line="240" w:lineRule="auto"/>
        <w:rPr>
          <w:rFonts w:asciiTheme="minorHAnsi" w:hAnsiTheme="minorHAnsi"/>
          <w:b/>
          <w:sz w:val="28"/>
        </w:rPr>
      </w:pPr>
      <w:r w:rsidRPr="00947C9A">
        <w:rPr>
          <w:rFonts w:asciiTheme="minorHAnsi" w:hAnsiTheme="minorHAnsi"/>
          <w:b/>
          <w:sz w:val="28"/>
        </w:rPr>
        <w:t>Using the</w:t>
      </w:r>
      <w:r w:rsidR="00824D25" w:rsidRPr="00947C9A">
        <w:rPr>
          <w:rFonts w:asciiTheme="minorHAnsi" w:hAnsiTheme="minorHAnsi"/>
          <w:b/>
          <w:sz w:val="28"/>
        </w:rPr>
        <w:t xml:space="preserve"> </w:t>
      </w:r>
      <w:r w:rsidRPr="00947C9A">
        <w:rPr>
          <w:rFonts w:asciiTheme="minorHAnsi" w:hAnsiTheme="minorHAnsi"/>
          <w:b/>
          <w:sz w:val="28"/>
        </w:rPr>
        <w:t>Backspace and Delete keys</w:t>
      </w:r>
    </w:p>
    <w:p w:rsidR="00EA7A02" w:rsidRPr="00947C9A" w:rsidRDefault="00824D25" w:rsidP="00565A8B">
      <w:pPr>
        <w:pStyle w:val="ListParagraph"/>
        <w:numPr>
          <w:ilvl w:val="0"/>
          <w:numId w:val="9"/>
        </w:numPr>
        <w:spacing w:after="480" w:line="240" w:lineRule="auto"/>
        <w:contextualSpacing w:val="0"/>
        <w:rPr>
          <w:rFonts w:asciiTheme="minorHAnsi" w:hAnsiTheme="minorHAnsi"/>
          <w:sz w:val="28"/>
        </w:rPr>
      </w:pPr>
      <w:r w:rsidRPr="00947C9A">
        <w:rPr>
          <w:rFonts w:asciiTheme="minorHAnsi" w:hAnsiTheme="minorHAnsi"/>
          <w:sz w:val="28"/>
        </w:rPr>
        <w:t xml:space="preserve">Click with your mouse in the blank space </w:t>
      </w:r>
      <w:r w:rsidR="00EA7A02" w:rsidRPr="00947C9A">
        <w:rPr>
          <w:rFonts w:asciiTheme="minorHAnsi" w:hAnsiTheme="minorHAnsi"/>
          <w:sz w:val="28"/>
        </w:rPr>
        <w:t>below</w:t>
      </w:r>
      <w:r w:rsidRPr="00947C9A">
        <w:rPr>
          <w:rFonts w:asciiTheme="minorHAnsi" w:hAnsiTheme="minorHAnsi"/>
          <w:sz w:val="28"/>
        </w:rPr>
        <w:t xml:space="preserve">. Type the word </w:t>
      </w:r>
      <w:r w:rsidR="0040239D" w:rsidRPr="00947C9A">
        <w:rPr>
          <w:rFonts w:asciiTheme="minorHAnsi" w:hAnsiTheme="minorHAnsi"/>
          <w:sz w:val="28"/>
        </w:rPr>
        <w:t>“</w:t>
      </w:r>
      <w:r w:rsidRPr="00947C9A">
        <w:rPr>
          <w:rFonts w:asciiTheme="minorHAnsi" w:hAnsiTheme="minorHAnsi"/>
          <w:b/>
          <w:sz w:val="28"/>
        </w:rPr>
        <w:t>there</w:t>
      </w:r>
      <w:r w:rsidR="006F5414">
        <w:rPr>
          <w:rFonts w:asciiTheme="minorHAnsi" w:hAnsiTheme="minorHAnsi"/>
          <w:b/>
          <w:sz w:val="28"/>
        </w:rPr>
        <w:t>.</w:t>
      </w:r>
      <w:r w:rsidR="0040239D" w:rsidRPr="00947C9A">
        <w:rPr>
          <w:rFonts w:asciiTheme="minorHAnsi" w:hAnsiTheme="minorHAnsi"/>
          <w:b/>
          <w:i/>
          <w:sz w:val="28"/>
        </w:rPr>
        <w:t>”</w:t>
      </w:r>
      <w:r w:rsidR="00565A8B" w:rsidRPr="00947C9A">
        <w:rPr>
          <w:rFonts w:asciiTheme="minorHAnsi" w:hAnsiTheme="minorHAnsi"/>
          <w:sz w:val="28"/>
        </w:rPr>
        <w:br/>
      </w:r>
      <w:r w:rsidR="00565A8B" w:rsidRPr="00947C9A">
        <w:rPr>
          <w:rFonts w:asciiTheme="minorHAnsi" w:hAnsiTheme="minorHAnsi"/>
          <w:sz w:val="28"/>
        </w:rPr>
        <w:br/>
      </w:r>
    </w:p>
    <w:p w:rsidR="00115046" w:rsidRPr="00947C9A" w:rsidRDefault="00824D25" w:rsidP="00565A8B">
      <w:pPr>
        <w:pStyle w:val="ListParagraph"/>
        <w:numPr>
          <w:ilvl w:val="0"/>
          <w:numId w:val="9"/>
        </w:numPr>
        <w:spacing w:before="240" w:after="300" w:line="240" w:lineRule="auto"/>
        <w:contextualSpacing w:val="0"/>
        <w:rPr>
          <w:rFonts w:asciiTheme="minorHAnsi" w:hAnsiTheme="minorHAnsi"/>
          <w:sz w:val="28"/>
        </w:rPr>
      </w:pPr>
      <w:r w:rsidRPr="00947C9A">
        <w:rPr>
          <w:rFonts w:asciiTheme="minorHAnsi" w:hAnsiTheme="minorHAnsi"/>
          <w:sz w:val="28"/>
        </w:rPr>
        <w:t>Use your b</w:t>
      </w:r>
      <w:r w:rsidR="006F5414">
        <w:rPr>
          <w:rFonts w:asciiTheme="minorHAnsi" w:hAnsiTheme="minorHAnsi"/>
          <w:sz w:val="28"/>
        </w:rPr>
        <w:t>ackspace key to erase the last two</w:t>
      </w:r>
      <w:r w:rsidRPr="00947C9A">
        <w:rPr>
          <w:rFonts w:asciiTheme="minorHAnsi" w:hAnsiTheme="minorHAnsi"/>
          <w:sz w:val="28"/>
        </w:rPr>
        <w:t xml:space="preserve"> letters from there and change the spelling to their.</w:t>
      </w:r>
    </w:p>
    <w:p w:rsidR="00824D25" w:rsidRPr="00947C9A" w:rsidRDefault="00824D25" w:rsidP="00565A8B">
      <w:pPr>
        <w:pStyle w:val="ListParagraph"/>
        <w:numPr>
          <w:ilvl w:val="0"/>
          <w:numId w:val="9"/>
        </w:numPr>
        <w:spacing w:after="300" w:line="240" w:lineRule="auto"/>
        <w:contextualSpacing w:val="0"/>
        <w:rPr>
          <w:rFonts w:asciiTheme="minorHAnsi" w:hAnsiTheme="minorHAnsi"/>
          <w:sz w:val="28"/>
        </w:rPr>
      </w:pPr>
      <w:r w:rsidRPr="00947C9A">
        <w:rPr>
          <w:rFonts w:asciiTheme="minorHAnsi" w:hAnsiTheme="minorHAnsi"/>
          <w:sz w:val="28"/>
        </w:rPr>
        <w:t xml:space="preserve">Click with your mouse on the word their before the letter </w:t>
      </w:r>
      <w:r w:rsidR="006F5414">
        <w:rPr>
          <w:rFonts w:asciiTheme="minorHAnsi" w:hAnsiTheme="minorHAnsi"/>
          <w:sz w:val="28"/>
        </w:rPr>
        <w:t>“</w:t>
      </w:r>
      <w:r w:rsidRPr="00947C9A">
        <w:rPr>
          <w:rFonts w:asciiTheme="minorHAnsi" w:hAnsiTheme="minorHAnsi"/>
          <w:sz w:val="28"/>
        </w:rPr>
        <w:t>i.</w:t>
      </w:r>
      <w:r w:rsidR="006F5414">
        <w:rPr>
          <w:rFonts w:asciiTheme="minorHAnsi" w:hAnsiTheme="minorHAnsi"/>
          <w:sz w:val="28"/>
        </w:rPr>
        <w:t>”</w:t>
      </w:r>
    </w:p>
    <w:p w:rsidR="00824D25" w:rsidRPr="00947C9A" w:rsidRDefault="00824D25" w:rsidP="00565A8B">
      <w:pPr>
        <w:pStyle w:val="ListParagraph"/>
        <w:numPr>
          <w:ilvl w:val="0"/>
          <w:numId w:val="9"/>
        </w:numPr>
        <w:spacing w:after="300" w:line="240" w:lineRule="auto"/>
        <w:contextualSpacing w:val="0"/>
        <w:rPr>
          <w:rFonts w:asciiTheme="minorHAnsi" w:hAnsiTheme="minorHAnsi"/>
          <w:sz w:val="28"/>
        </w:rPr>
      </w:pPr>
      <w:r w:rsidRPr="00947C9A">
        <w:rPr>
          <w:rFonts w:asciiTheme="minorHAnsi" w:hAnsiTheme="minorHAnsi"/>
          <w:sz w:val="28"/>
        </w:rPr>
        <w:t>Use your delete key to delete the “i” and “r</w:t>
      </w:r>
      <w:r w:rsidR="006F5414">
        <w:rPr>
          <w:rFonts w:asciiTheme="minorHAnsi" w:hAnsiTheme="minorHAnsi"/>
          <w:sz w:val="28"/>
        </w:rPr>
        <w:t>.”</w:t>
      </w:r>
    </w:p>
    <w:p w:rsidR="00824D25" w:rsidRPr="00947C9A" w:rsidRDefault="00824D25" w:rsidP="00565A8B">
      <w:pPr>
        <w:pStyle w:val="ListParagraph"/>
        <w:numPr>
          <w:ilvl w:val="0"/>
          <w:numId w:val="9"/>
        </w:numPr>
        <w:spacing w:after="300" w:line="240" w:lineRule="auto"/>
        <w:contextualSpacing w:val="0"/>
        <w:rPr>
          <w:rFonts w:asciiTheme="minorHAnsi" w:hAnsiTheme="minorHAnsi"/>
          <w:sz w:val="28"/>
        </w:rPr>
      </w:pPr>
      <w:r w:rsidRPr="00947C9A">
        <w:rPr>
          <w:rFonts w:asciiTheme="minorHAnsi" w:hAnsiTheme="minorHAnsi"/>
          <w:sz w:val="28"/>
        </w:rPr>
        <w:t xml:space="preserve">Change the word to they’re by typing “y’re.”   </w:t>
      </w:r>
    </w:p>
    <w:p w:rsidR="00824D25" w:rsidRPr="00947C9A" w:rsidRDefault="00824D25" w:rsidP="00565A8B">
      <w:pPr>
        <w:pStyle w:val="ListParagraph"/>
        <w:numPr>
          <w:ilvl w:val="0"/>
          <w:numId w:val="9"/>
        </w:numPr>
        <w:spacing w:after="300" w:line="240" w:lineRule="auto"/>
        <w:contextualSpacing w:val="0"/>
        <w:rPr>
          <w:rFonts w:asciiTheme="minorHAnsi" w:hAnsiTheme="minorHAnsi"/>
          <w:sz w:val="28"/>
        </w:rPr>
      </w:pPr>
      <w:r w:rsidRPr="00947C9A">
        <w:rPr>
          <w:rFonts w:asciiTheme="minorHAnsi" w:hAnsiTheme="minorHAnsi"/>
          <w:sz w:val="28"/>
        </w:rPr>
        <w:t>You may notice that the word a</w:t>
      </w:r>
      <w:r w:rsidR="006F5414">
        <w:rPr>
          <w:rFonts w:asciiTheme="minorHAnsi" w:hAnsiTheme="minorHAnsi"/>
          <w:sz w:val="28"/>
        </w:rPr>
        <w:t xml:space="preserve">utomatically gets capitalized. </w:t>
      </w:r>
      <w:r w:rsidRPr="00947C9A">
        <w:rPr>
          <w:rFonts w:asciiTheme="minorHAnsi" w:hAnsiTheme="minorHAnsi"/>
          <w:sz w:val="28"/>
        </w:rPr>
        <w:t xml:space="preserve">Word does this automatically after periods.  </w:t>
      </w:r>
    </w:p>
    <w:p w:rsidR="00824D25" w:rsidRPr="00947C9A" w:rsidRDefault="00EA7A02" w:rsidP="00565A8B">
      <w:pPr>
        <w:pStyle w:val="ListParagraph"/>
        <w:numPr>
          <w:ilvl w:val="0"/>
          <w:numId w:val="9"/>
        </w:numPr>
        <w:spacing w:after="300" w:line="240" w:lineRule="auto"/>
        <w:contextualSpacing w:val="0"/>
        <w:rPr>
          <w:rFonts w:asciiTheme="minorHAnsi" w:hAnsiTheme="minorHAnsi"/>
          <w:sz w:val="28"/>
        </w:rPr>
      </w:pPr>
      <w:r w:rsidRPr="00947C9A">
        <w:rPr>
          <w:rFonts w:asciiTheme="minorHAnsi" w:hAnsiTheme="minorHAnsi"/>
          <w:sz w:val="28"/>
        </w:rPr>
        <w:t>Use your backspace or your delete key to change the cap</w:t>
      </w:r>
      <w:r w:rsidR="006F5414">
        <w:rPr>
          <w:rFonts w:asciiTheme="minorHAnsi" w:hAnsiTheme="minorHAnsi"/>
          <w:sz w:val="28"/>
        </w:rPr>
        <w:t>ital “T” back to a lower case “t</w:t>
      </w:r>
      <w:r w:rsidRPr="00947C9A">
        <w:rPr>
          <w:rFonts w:asciiTheme="minorHAnsi" w:hAnsiTheme="minorHAnsi"/>
          <w:sz w:val="28"/>
        </w:rPr>
        <w:t xml:space="preserve">.”  </w:t>
      </w:r>
    </w:p>
    <w:p w:rsidR="00115046" w:rsidRPr="00947C9A" w:rsidRDefault="00EA7A02" w:rsidP="000A50CC">
      <w:pPr>
        <w:spacing w:after="480" w:line="240" w:lineRule="auto"/>
        <w:rPr>
          <w:rFonts w:asciiTheme="minorHAnsi" w:hAnsiTheme="minorHAnsi"/>
          <w:b/>
          <w:sz w:val="28"/>
        </w:rPr>
      </w:pPr>
      <w:r w:rsidRPr="00947C9A">
        <w:rPr>
          <w:rFonts w:asciiTheme="minorHAnsi" w:hAnsiTheme="minorHAnsi"/>
          <w:b/>
          <w:sz w:val="28"/>
        </w:rPr>
        <w:br w:type="page"/>
      </w:r>
      <w:r w:rsidR="00115046" w:rsidRPr="00947C9A">
        <w:rPr>
          <w:rFonts w:asciiTheme="minorHAnsi" w:hAnsiTheme="minorHAnsi"/>
          <w:b/>
          <w:sz w:val="28"/>
        </w:rPr>
        <w:lastRenderedPageBreak/>
        <w:t xml:space="preserve">Copy and Paste using </w:t>
      </w:r>
      <w:r w:rsidR="00824D25" w:rsidRPr="00947C9A">
        <w:rPr>
          <w:rFonts w:asciiTheme="minorHAnsi" w:hAnsiTheme="minorHAnsi"/>
          <w:b/>
          <w:sz w:val="28"/>
        </w:rPr>
        <w:t>Keyboard Shortcut Keys</w:t>
      </w:r>
      <w:r w:rsidR="00565A8B" w:rsidRPr="00947C9A">
        <w:rPr>
          <w:rFonts w:asciiTheme="minorHAnsi" w:hAnsiTheme="minorHAnsi"/>
          <w:b/>
          <w:sz w:val="28"/>
        </w:rPr>
        <w:t xml:space="preserve"> (and Triple Click with Mouse)</w:t>
      </w:r>
    </w:p>
    <w:p w:rsidR="00565A8B" w:rsidRPr="00947C9A" w:rsidRDefault="006F5414" w:rsidP="00565A8B">
      <w:pPr>
        <w:pStyle w:val="ListParagraph"/>
        <w:numPr>
          <w:ilvl w:val="0"/>
          <w:numId w:val="6"/>
        </w:numPr>
        <w:spacing w:after="480" w:line="240" w:lineRule="auto"/>
        <w:contextualSpacing w:val="0"/>
        <w:rPr>
          <w:rFonts w:asciiTheme="minorHAnsi" w:hAnsiTheme="minorHAnsi"/>
          <w:sz w:val="28"/>
        </w:rPr>
      </w:pPr>
      <w:r>
        <w:rPr>
          <w:rFonts w:asciiTheme="minorHAnsi" w:hAnsiTheme="minorHAnsi"/>
          <w:sz w:val="28"/>
        </w:rPr>
        <w:t>Triple c</w:t>
      </w:r>
      <w:r w:rsidR="007E7A56">
        <w:rPr>
          <w:rFonts w:asciiTheme="minorHAnsi" w:hAnsiTheme="minorHAnsi"/>
          <w:sz w:val="28"/>
        </w:rPr>
        <w:t xml:space="preserve">lick quickly on this </w:t>
      </w:r>
      <w:r w:rsidR="00EA7A02" w:rsidRPr="00947C9A">
        <w:rPr>
          <w:rFonts w:asciiTheme="minorHAnsi" w:hAnsiTheme="minorHAnsi"/>
          <w:sz w:val="28"/>
        </w:rPr>
        <w:t xml:space="preserve">line. </w:t>
      </w:r>
      <w:r w:rsidR="00565A8B" w:rsidRPr="00947C9A">
        <w:rPr>
          <w:rFonts w:asciiTheme="minorHAnsi" w:hAnsiTheme="minorHAnsi"/>
          <w:sz w:val="28"/>
        </w:rPr>
        <w:t>The line will be highlighted in blue.</w:t>
      </w:r>
    </w:p>
    <w:p w:rsidR="000B23FC" w:rsidRPr="00947C9A" w:rsidRDefault="00115046" w:rsidP="00565A8B">
      <w:pPr>
        <w:pStyle w:val="ListParagraph"/>
        <w:numPr>
          <w:ilvl w:val="0"/>
          <w:numId w:val="6"/>
        </w:numPr>
        <w:spacing w:after="480" w:line="240" w:lineRule="auto"/>
        <w:contextualSpacing w:val="0"/>
        <w:rPr>
          <w:rFonts w:asciiTheme="minorHAnsi" w:hAnsiTheme="minorHAnsi"/>
          <w:sz w:val="28"/>
        </w:rPr>
      </w:pPr>
      <w:r w:rsidRPr="00947C9A">
        <w:rPr>
          <w:rFonts w:asciiTheme="minorHAnsi" w:hAnsiTheme="minorHAnsi"/>
          <w:sz w:val="28"/>
        </w:rPr>
        <w:t xml:space="preserve">Without clicking on anything else, </w:t>
      </w:r>
      <w:r w:rsidR="00824D25" w:rsidRPr="00947C9A">
        <w:rPr>
          <w:rFonts w:asciiTheme="minorHAnsi" w:hAnsiTheme="minorHAnsi"/>
          <w:sz w:val="28"/>
        </w:rPr>
        <w:t xml:space="preserve">click on the Control Key and hold it down while you tap on the C key (Ctrl-C). </w:t>
      </w:r>
      <w:r w:rsidR="00824D25" w:rsidRPr="00947C9A">
        <w:rPr>
          <w:rFonts w:asciiTheme="minorHAnsi" w:hAnsiTheme="minorHAnsi"/>
          <w:i/>
          <w:sz w:val="28"/>
        </w:rPr>
        <w:t>The line above should still be blue before you go to the next step.</w:t>
      </w:r>
    </w:p>
    <w:p w:rsidR="00824D25" w:rsidRPr="00947C9A" w:rsidRDefault="00115046" w:rsidP="00565A8B">
      <w:pPr>
        <w:pStyle w:val="ListParagraph"/>
        <w:numPr>
          <w:ilvl w:val="0"/>
          <w:numId w:val="6"/>
        </w:numPr>
        <w:spacing w:after="480" w:line="240" w:lineRule="auto"/>
        <w:contextualSpacing w:val="0"/>
        <w:rPr>
          <w:rFonts w:asciiTheme="minorHAnsi" w:hAnsiTheme="minorHAnsi"/>
          <w:sz w:val="28"/>
        </w:rPr>
      </w:pPr>
      <w:r w:rsidRPr="00947C9A">
        <w:rPr>
          <w:rFonts w:asciiTheme="minorHAnsi" w:hAnsiTheme="minorHAnsi"/>
          <w:sz w:val="28"/>
        </w:rPr>
        <w:t xml:space="preserve">Click in the blank </w:t>
      </w:r>
      <w:r w:rsidR="00EA7A02" w:rsidRPr="00947C9A">
        <w:rPr>
          <w:rFonts w:asciiTheme="minorHAnsi" w:hAnsiTheme="minorHAnsi"/>
          <w:sz w:val="28"/>
        </w:rPr>
        <w:t>box</w:t>
      </w:r>
      <w:r w:rsidRPr="00947C9A">
        <w:rPr>
          <w:rFonts w:asciiTheme="minorHAnsi" w:hAnsiTheme="minorHAnsi"/>
          <w:sz w:val="28"/>
        </w:rPr>
        <w:t xml:space="preserve"> below</w:t>
      </w:r>
      <w:r w:rsidR="006F5414">
        <w:rPr>
          <w:rFonts w:asciiTheme="minorHAnsi" w:hAnsiTheme="minorHAnsi"/>
          <w:sz w:val="28"/>
        </w:rPr>
        <w:t xml:space="preserve">. </w:t>
      </w:r>
      <w:r w:rsidR="00824D25" w:rsidRPr="00947C9A">
        <w:rPr>
          <w:rFonts w:asciiTheme="minorHAnsi" w:hAnsiTheme="minorHAnsi"/>
          <w:sz w:val="28"/>
        </w:rPr>
        <w:t xml:space="preserve">Click on the Control Key and hold it down while you tap on the V key (Ctrl-V).   </w:t>
      </w:r>
    </w:p>
    <w:p w:rsidR="00EA7A02" w:rsidRPr="00947C9A" w:rsidRDefault="00EA7A02" w:rsidP="00EA7A02">
      <w:pPr>
        <w:pStyle w:val="ListParagraph"/>
        <w:spacing w:after="480" w:line="240" w:lineRule="auto"/>
        <w:contextualSpacing w:val="0"/>
        <w:rPr>
          <w:rFonts w:asciiTheme="minorHAnsi" w:hAnsiTheme="minorHAnsi"/>
          <w:sz w:val="28"/>
        </w:rPr>
      </w:pPr>
    </w:p>
    <w:sectPr w:rsidR="00EA7A02" w:rsidRPr="00947C9A" w:rsidSect="004023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BF" w:rsidRDefault="007E69BF" w:rsidP="00115046">
      <w:pPr>
        <w:spacing w:after="0" w:line="240" w:lineRule="auto"/>
      </w:pPr>
      <w:r>
        <w:separator/>
      </w:r>
    </w:p>
  </w:endnote>
  <w:endnote w:type="continuationSeparator" w:id="0">
    <w:p w:rsidR="007E69BF" w:rsidRDefault="007E69BF" w:rsidP="0011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68" w:rsidRDefault="00E57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9D" w:rsidRDefault="0040239D" w:rsidP="0040239D">
    <w:pPr>
      <w:pStyle w:val="Footer"/>
      <w:tabs>
        <w:tab w:val="left" w:pos="7575"/>
      </w:tabs>
    </w:pPr>
    <w:r>
      <w:tab/>
    </w:r>
    <w:r>
      <w:fldChar w:fldCharType="begin"/>
    </w:r>
    <w:r>
      <w:instrText xml:space="preserve"> PAGE   \* MERGEFORMAT </w:instrText>
    </w:r>
    <w:r>
      <w:fldChar w:fldCharType="separate"/>
    </w:r>
    <w:r w:rsidR="00E57B68">
      <w:rPr>
        <w:noProof/>
      </w:rPr>
      <w:t>1</w:t>
    </w:r>
    <w:r>
      <w:rPr>
        <w:noProof/>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68" w:rsidRDefault="00E57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BF" w:rsidRDefault="007E69BF" w:rsidP="00115046">
      <w:pPr>
        <w:spacing w:after="0" w:line="240" w:lineRule="auto"/>
      </w:pPr>
      <w:r>
        <w:separator/>
      </w:r>
    </w:p>
  </w:footnote>
  <w:footnote w:type="continuationSeparator" w:id="0">
    <w:p w:rsidR="007E69BF" w:rsidRDefault="007E69BF" w:rsidP="00115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68" w:rsidRDefault="00E57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046" w:rsidRPr="007E7A56" w:rsidRDefault="00304E6A" w:rsidP="007E7A56">
    <w:pPr>
      <w:pStyle w:val="Header"/>
      <w:rPr>
        <w:rFonts w:asciiTheme="minorHAnsi" w:hAnsiTheme="minorHAnsi"/>
        <w:sz w:val="32"/>
        <w:szCs w:val="28"/>
      </w:rPr>
    </w:pPr>
    <w:r>
      <w:rPr>
        <w:noProof/>
        <w:sz w:val="20"/>
        <w:szCs w:val="20"/>
      </w:rPr>
      <w:drawing>
        <wp:anchor distT="0" distB="0" distL="114300" distR="114300" simplePos="0" relativeHeight="251659264" behindDoc="0" locked="0" layoutInCell="1" allowOverlap="1" wp14:anchorId="602D50CB" wp14:editId="45816326">
          <wp:simplePos x="0" y="0"/>
          <wp:positionH relativeFrom="column">
            <wp:posOffset>4693920</wp:posOffset>
          </wp:positionH>
          <wp:positionV relativeFrom="paragraph">
            <wp:posOffset>-320040</wp:posOffset>
          </wp:positionV>
          <wp:extent cx="1033272" cy="688848"/>
          <wp:effectExtent l="0" t="0" r="0" b="0"/>
          <wp:wrapThrough wrapText="bothSides">
            <wp:wrapPolygon edited="0">
              <wp:start x="0" y="0"/>
              <wp:lineTo x="0" y="20923"/>
              <wp:lineTo x="21109" y="20923"/>
              <wp:lineTo x="21109" y="0"/>
              <wp:lineTo x="0" y="0"/>
            </wp:wrapPolygon>
          </wp:wrapThrough>
          <wp:docPr id="5" name="Picture 5" title="Libraries and Liter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272" cy="688848"/>
                  </a:xfrm>
                  <a:prstGeom prst="rect">
                    <a:avLst/>
                  </a:prstGeom>
                  <a:noFill/>
                  <a:ln>
                    <a:noFill/>
                  </a:ln>
                </pic:spPr>
              </pic:pic>
            </a:graphicData>
          </a:graphic>
          <wp14:sizeRelH relativeFrom="margin">
            <wp14:pctWidth>0</wp14:pctWidth>
          </wp14:sizeRelH>
        </wp:anchor>
      </w:drawing>
    </w:r>
    <w:bookmarkStart w:id="0" w:name="_GoBack"/>
    <w:r>
      <w:rPr>
        <w:noProof/>
        <w:sz w:val="20"/>
        <w:szCs w:val="20"/>
      </w:rPr>
      <w:drawing>
        <wp:anchor distT="0" distB="0" distL="114300" distR="114300" simplePos="0" relativeHeight="251658240" behindDoc="0" locked="0" layoutInCell="1" allowOverlap="1" wp14:anchorId="4A07EA6E" wp14:editId="2CB96A3C">
          <wp:simplePos x="0" y="0"/>
          <wp:positionH relativeFrom="column">
            <wp:posOffset>4015740</wp:posOffset>
          </wp:positionH>
          <wp:positionV relativeFrom="paragraph">
            <wp:posOffset>-312420</wp:posOffset>
          </wp:positionV>
          <wp:extent cx="662940" cy="703580"/>
          <wp:effectExtent l="0" t="0" r="3810" b="1270"/>
          <wp:wrapThrough wrapText="bothSides">
            <wp:wrapPolygon edited="0">
              <wp:start x="0" y="0"/>
              <wp:lineTo x="0" y="21054"/>
              <wp:lineTo x="21103" y="21054"/>
              <wp:lineTo x="21103" y="0"/>
              <wp:lineTo x="0" y="0"/>
            </wp:wrapPolygon>
          </wp:wrapThrough>
          <wp:docPr id="4" name="Picture 4" title="Texas State Library Archive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bookmarkEnd w:id="0"/>
    <w:r w:rsidR="00AF6B47" w:rsidRPr="007E7A56">
      <w:rPr>
        <w:rFonts w:asciiTheme="minorHAnsi" w:hAnsiTheme="minorHAnsi"/>
        <w:sz w:val="32"/>
        <w:szCs w:val="28"/>
      </w:rPr>
      <w:t>1</w:t>
    </w:r>
    <w:r w:rsidR="006B30BC" w:rsidRPr="007E7A56">
      <w:rPr>
        <w:rFonts w:asciiTheme="minorHAnsi" w:hAnsiTheme="minorHAnsi"/>
        <w:sz w:val="32"/>
        <w:szCs w:val="28"/>
      </w:rPr>
      <w:t>.</w:t>
    </w:r>
    <w:r w:rsidR="00AF6B47" w:rsidRPr="007E7A56">
      <w:rPr>
        <w:rFonts w:asciiTheme="minorHAnsi" w:hAnsiTheme="minorHAnsi"/>
        <w:sz w:val="32"/>
        <w:szCs w:val="28"/>
      </w:rPr>
      <w:t>0</w:t>
    </w:r>
    <w:r w:rsidR="00922909" w:rsidRPr="007E7A56">
      <w:rPr>
        <w:rFonts w:asciiTheme="minorHAnsi" w:hAnsiTheme="minorHAnsi"/>
        <w:sz w:val="32"/>
        <w:szCs w:val="28"/>
      </w:rPr>
      <w:t>.3</w:t>
    </w:r>
    <w:r w:rsidR="00115046" w:rsidRPr="007E7A56">
      <w:rPr>
        <w:rFonts w:asciiTheme="minorHAnsi" w:hAnsiTheme="minorHAnsi"/>
        <w:sz w:val="32"/>
        <w:szCs w:val="28"/>
      </w:rPr>
      <w:t xml:space="preserve"> </w:t>
    </w:r>
    <w:r w:rsidR="00AF6B47" w:rsidRPr="007E7A56">
      <w:rPr>
        <w:rFonts w:asciiTheme="minorHAnsi" w:hAnsiTheme="minorHAnsi"/>
        <w:sz w:val="32"/>
        <w:szCs w:val="28"/>
      </w:rPr>
      <w:t>Keyboard Practice</w:t>
    </w:r>
    <w:bookmarkStart w:id="1" w:name="4.0.1_Introduction_to_Microsoft_Word_Stu"/>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68" w:rsidRDefault="00E57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737"/>
    <w:multiLevelType w:val="hybridMultilevel"/>
    <w:tmpl w:val="655E5806"/>
    <w:lvl w:ilvl="0" w:tplc="6374D1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861CB"/>
    <w:multiLevelType w:val="hybridMultilevel"/>
    <w:tmpl w:val="655E5806"/>
    <w:lvl w:ilvl="0" w:tplc="6374D1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C4FF9"/>
    <w:multiLevelType w:val="hybridMultilevel"/>
    <w:tmpl w:val="BC28D8D4"/>
    <w:lvl w:ilvl="0" w:tplc="BFFCC8B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E4782"/>
    <w:multiLevelType w:val="hybridMultilevel"/>
    <w:tmpl w:val="67D4C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5205F"/>
    <w:multiLevelType w:val="hybridMultilevel"/>
    <w:tmpl w:val="655E5806"/>
    <w:lvl w:ilvl="0" w:tplc="6374D1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7001B"/>
    <w:multiLevelType w:val="hybridMultilevel"/>
    <w:tmpl w:val="655E5806"/>
    <w:lvl w:ilvl="0" w:tplc="6374D1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A480F"/>
    <w:multiLevelType w:val="hybridMultilevel"/>
    <w:tmpl w:val="655E5806"/>
    <w:lvl w:ilvl="0" w:tplc="6374D1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919F6"/>
    <w:multiLevelType w:val="hybridMultilevel"/>
    <w:tmpl w:val="655E5806"/>
    <w:lvl w:ilvl="0" w:tplc="6374D12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7F4657"/>
    <w:multiLevelType w:val="hybridMultilevel"/>
    <w:tmpl w:val="655E5806"/>
    <w:lvl w:ilvl="0" w:tplc="6374D1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7"/>
  </w:num>
  <w:num w:numId="5">
    <w:abstractNumId w:val="6"/>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EB"/>
    <w:rsid w:val="00044F46"/>
    <w:rsid w:val="00067748"/>
    <w:rsid w:val="000821F5"/>
    <w:rsid w:val="000879E3"/>
    <w:rsid w:val="000A50CC"/>
    <w:rsid w:val="000B23FC"/>
    <w:rsid w:val="00115046"/>
    <w:rsid w:val="001B5A47"/>
    <w:rsid w:val="002870DD"/>
    <w:rsid w:val="002C3A88"/>
    <w:rsid w:val="00304E6A"/>
    <w:rsid w:val="00354122"/>
    <w:rsid w:val="003A7CCB"/>
    <w:rsid w:val="0040239D"/>
    <w:rsid w:val="00404455"/>
    <w:rsid w:val="00432427"/>
    <w:rsid w:val="00482343"/>
    <w:rsid w:val="00556220"/>
    <w:rsid w:val="00565A8B"/>
    <w:rsid w:val="00592A00"/>
    <w:rsid w:val="005D7BA1"/>
    <w:rsid w:val="00615CB6"/>
    <w:rsid w:val="00683AE9"/>
    <w:rsid w:val="006B30BC"/>
    <w:rsid w:val="006F5414"/>
    <w:rsid w:val="007119B3"/>
    <w:rsid w:val="007266B3"/>
    <w:rsid w:val="00794B2E"/>
    <w:rsid w:val="007C33FA"/>
    <w:rsid w:val="007D1E69"/>
    <w:rsid w:val="007E69BF"/>
    <w:rsid w:val="007E7A56"/>
    <w:rsid w:val="00824D25"/>
    <w:rsid w:val="0084004B"/>
    <w:rsid w:val="00903526"/>
    <w:rsid w:val="00922909"/>
    <w:rsid w:val="00947C9A"/>
    <w:rsid w:val="00965350"/>
    <w:rsid w:val="00967BEB"/>
    <w:rsid w:val="009C1E6A"/>
    <w:rsid w:val="009E3939"/>
    <w:rsid w:val="00A50F47"/>
    <w:rsid w:val="00A5675F"/>
    <w:rsid w:val="00AF6B47"/>
    <w:rsid w:val="00B631E3"/>
    <w:rsid w:val="00B650C1"/>
    <w:rsid w:val="00B750C6"/>
    <w:rsid w:val="00BB6221"/>
    <w:rsid w:val="00C60393"/>
    <w:rsid w:val="00C74337"/>
    <w:rsid w:val="00CA2476"/>
    <w:rsid w:val="00CE660D"/>
    <w:rsid w:val="00E57B68"/>
    <w:rsid w:val="00EA7A02"/>
    <w:rsid w:val="00ED15C2"/>
    <w:rsid w:val="00EE0316"/>
    <w:rsid w:val="00F36162"/>
    <w:rsid w:val="00F55485"/>
    <w:rsid w:val="00F8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AC8519-C7DC-4C39-ACFE-C2698F3D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E69"/>
    <w:pPr>
      <w:ind w:left="720"/>
      <w:contextualSpacing/>
    </w:pPr>
  </w:style>
  <w:style w:type="character" w:styleId="Hyperlink">
    <w:name w:val="Hyperlink"/>
    <w:uiPriority w:val="99"/>
    <w:unhideWhenUsed/>
    <w:rsid w:val="009C1E6A"/>
    <w:rPr>
      <w:color w:val="0000FF"/>
      <w:u w:val="single"/>
    </w:rPr>
  </w:style>
  <w:style w:type="paragraph" w:styleId="Header">
    <w:name w:val="header"/>
    <w:basedOn w:val="Normal"/>
    <w:link w:val="HeaderChar"/>
    <w:uiPriority w:val="99"/>
    <w:unhideWhenUsed/>
    <w:rsid w:val="00115046"/>
    <w:pPr>
      <w:tabs>
        <w:tab w:val="center" w:pos="4680"/>
        <w:tab w:val="right" w:pos="9360"/>
      </w:tabs>
    </w:pPr>
  </w:style>
  <w:style w:type="character" w:customStyle="1" w:styleId="HeaderChar">
    <w:name w:val="Header Char"/>
    <w:link w:val="Header"/>
    <w:uiPriority w:val="99"/>
    <w:rsid w:val="00115046"/>
    <w:rPr>
      <w:sz w:val="22"/>
      <w:szCs w:val="22"/>
    </w:rPr>
  </w:style>
  <w:style w:type="paragraph" w:styleId="Footer">
    <w:name w:val="footer"/>
    <w:basedOn w:val="Normal"/>
    <w:link w:val="FooterChar"/>
    <w:uiPriority w:val="99"/>
    <w:unhideWhenUsed/>
    <w:rsid w:val="00115046"/>
    <w:pPr>
      <w:tabs>
        <w:tab w:val="center" w:pos="4680"/>
        <w:tab w:val="right" w:pos="9360"/>
      </w:tabs>
    </w:pPr>
  </w:style>
  <w:style w:type="character" w:customStyle="1" w:styleId="FooterChar">
    <w:name w:val="Footer Char"/>
    <w:link w:val="Footer"/>
    <w:uiPriority w:val="99"/>
    <w:rsid w:val="00115046"/>
    <w:rPr>
      <w:sz w:val="22"/>
      <w:szCs w:val="22"/>
    </w:rPr>
  </w:style>
  <w:style w:type="paragraph" w:styleId="BalloonText">
    <w:name w:val="Balloon Text"/>
    <w:basedOn w:val="Normal"/>
    <w:link w:val="BalloonTextChar"/>
    <w:uiPriority w:val="99"/>
    <w:semiHidden/>
    <w:unhideWhenUsed/>
    <w:rsid w:val="00EA7A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BTOPuser</dc:creator>
  <cp:lastModifiedBy>Goyco, Jorge A</cp:lastModifiedBy>
  <cp:revision>5</cp:revision>
  <dcterms:created xsi:type="dcterms:W3CDTF">2017-01-23T23:06:00Z</dcterms:created>
  <dcterms:modified xsi:type="dcterms:W3CDTF">2018-03-29T20:17:00Z</dcterms:modified>
</cp:coreProperties>
</file>